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1A4A4" w14:textId="77777777" w:rsidR="00DB4227" w:rsidRPr="006B3DCF" w:rsidRDefault="00DB4227" w:rsidP="00DB4227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proofErr w:type="gramStart"/>
      <w:r>
        <w:rPr>
          <w:sz w:val="40"/>
          <w:szCs w:val="40"/>
        </w:rPr>
        <w:t>_</w:t>
      </w:r>
      <w:r w:rsidRPr="006B3DCF">
        <w:rPr>
          <w:sz w:val="40"/>
          <w:szCs w:val="40"/>
        </w:rPr>
        <w:t xml:space="preserve">  Date</w:t>
      </w:r>
      <w:proofErr w:type="gramEnd"/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4675EFF5" w14:textId="77777777" w:rsidR="00DB4227" w:rsidRPr="006B3DCF" w:rsidRDefault="00DB4227" w:rsidP="00DB4227">
      <w:pPr>
        <w:pStyle w:val="Title"/>
        <w:rPr>
          <w:sz w:val="24"/>
          <w:szCs w:val="24"/>
        </w:rPr>
      </w:pPr>
    </w:p>
    <w:p w14:paraId="358375AD" w14:textId="1632B640" w:rsidR="00DB4227" w:rsidRPr="00E54266" w:rsidRDefault="00DB4227" w:rsidP="00DB4227">
      <w:pPr>
        <w:pStyle w:val="Title"/>
        <w:rPr>
          <w:b/>
          <w:bCs/>
          <w:sz w:val="40"/>
          <w:szCs w:val="40"/>
        </w:rPr>
      </w:pPr>
      <w:r w:rsidRPr="006B3DCF">
        <w:rPr>
          <w:b/>
          <w:bCs/>
        </w:rPr>
        <w:t xml:space="preserve">Learning </w:t>
      </w:r>
      <w:r w:rsidR="00071EA3">
        <w:rPr>
          <w:b/>
          <w:bCs/>
        </w:rPr>
        <w:t>assessment</w:t>
      </w:r>
      <w:r w:rsidRPr="006B3DCF">
        <w:rPr>
          <w:b/>
          <w:bCs/>
        </w:rPr>
        <w:t xml:space="preserve"> </w:t>
      </w:r>
      <w:r w:rsidRPr="00E54266">
        <w:rPr>
          <w:b/>
          <w:bCs/>
          <w:sz w:val="40"/>
          <w:szCs w:val="40"/>
        </w:rPr>
        <w:t>(pretest and posttest)</w:t>
      </w:r>
    </w:p>
    <w:p w14:paraId="0B4766F0" w14:textId="079EE5C9" w:rsidR="680B084E" w:rsidRDefault="001374B7" w:rsidP="00190525">
      <w:pPr>
        <w:pStyle w:val="Heading1"/>
        <w:spacing w:before="0" w:line="240" w:lineRule="auto"/>
        <w:rPr>
          <w:b/>
        </w:rPr>
      </w:pPr>
      <w:r w:rsidRPr="00320650">
        <w:rPr>
          <w:b/>
        </w:rPr>
        <w:t>2.</w:t>
      </w:r>
      <w:r w:rsidR="00C11C21" w:rsidRPr="00320650">
        <w:rPr>
          <w:b/>
        </w:rPr>
        <w:t>C.</w:t>
      </w:r>
      <w:r w:rsidR="005308C0" w:rsidRPr="00320650">
        <w:rPr>
          <w:b/>
        </w:rPr>
        <w:t>2 Biosecurity</w:t>
      </w:r>
    </w:p>
    <w:p w14:paraId="09400B0A" w14:textId="0F7FD737" w:rsidR="00D3280C" w:rsidRPr="00320650" w:rsidRDefault="00D3280C" w:rsidP="00190525">
      <w:pPr>
        <w:spacing w:after="0" w:line="240" w:lineRule="auto"/>
      </w:pPr>
    </w:p>
    <w:p w14:paraId="002FB85B" w14:textId="77777777" w:rsidR="00A96800" w:rsidRDefault="00283CD0" w:rsidP="00917340">
      <w:pPr>
        <w:pStyle w:val="ListParagraph"/>
        <w:numPr>
          <w:ilvl w:val="0"/>
          <w:numId w:val="32"/>
        </w:numPr>
        <w:spacing w:after="0" w:line="240" w:lineRule="auto"/>
        <w:rPr>
          <w:bCs/>
        </w:rPr>
      </w:pPr>
      <w:r w:rsidRPr="00917340">
        <w:rPr>
          <w:bCs/>
        </w:rPr>
        <w:t>What is the definition of biosecurity in the context of clinical and public health laboratories?</w:t>
      </w:r>
    </w:p>
    <w:p w14:paraId="7D3793E7" w14:textId="3756B357" w:rsidR="00A96800" w:rsidRPr="00BF5A98" w:rsidRDefault="00283CD0" w:rsidP="00A96800">
      <w:pPr>
        <w:pStyle w:val="ListParagraph"/>
        <w:numPr>
          <w:ilvl w:val="1"/>
          <w:numId w:val="32"/>
        </w:numPr>
        <w:spacing w:after="0" w:line="240" w:lineRule="auto"/>
        <w:rPr>
          <w:rStyle w:val="normaltextrun"/>
        </w:rPr>
      </w:pPr>
      <w:r w:rsidRPr="00BF5A98">
        <w:rPr>
          <w:rStyle w:val="normaltextrun"/>
          <w:rFonts w:cstheme="minorHAnsi"/>
          <w:color w:val="000000"/>
          <w:shd w:val="clear" w:color="auto" w:fill="FFFFFF"/>
        </w:rPr>
        <w:t xml:space="preserve">Protection, control and accountability for valuable biological materials within laboratories, </w:t>
      </w:r>
      <w:proofErr w:type="gramStart"/>
      <w:r w:rsidRPr="00BF5A98">
        <w:rPr>
          <w:rStyle w:val="normaltextrun"/>
          <w:rFonts w:cstheme="minorHAnsi"/>
          <w:color w:val="000000"/>
          <w:shd w:val="clear" w:color="auto" w:fill="FFFFFF"/>
        </w:rPr>
        <w:t>in order to</w:t>
      </w:r>
      <w:proofErr w:type="gramEnd"/>
      <w:r w:rsidRPr="00BF5A98">
        <w:rPr>
          <w:rStyle w:val="normaltextrun"/>
          <w:rFonts w:cstheme="minorHAnsi"/>
          <w:color w:val="000000"/>
          <w:shd w:val="clear" w:color="auto" w:fill="FFFFFF"/>
        </w:rPr>
        <w:t xml:space="preserve"> prevent their unauthorized access, loss, theft, misuse, diversion, or intentional release</w:t>
      </w:r>
      <w:r w:rsidR="00687CE4" w:rsidRPr="00BF5A98">
        <w:rPr>
          <w:rStyle w:val="normaltextrun"/>
          <w:rFonts w:cstheme="minorHAnsi"/>
          <w:color w:val="000000"/>
          <w:shd w:val="clear" w:color="auto" w:fill="FFFFFF"/>
        </w:rPr>
        <w:t>.</w:t>
      </w:r>
      <w:r w:rsidRPr="00BF5A98">
        <w:rPr>
          <w:rStyle w:val="normaltextrun"/>
          <w:rFonts w:ascii="Franklin Gothic Book" w:hAnsi="Franklin Gothic Book"/>
          <w:color w:val="000000"/>
          <w:sz w:val="26"/>
          <w:szCs w:val="26"/>
          <w:shd w:val="clear" w:color="auto" w:fill="FFFFFF"/>
        </w:rPr>
        <w:t xml:space="preserve"> </w:t>
      </w:r>
    </w:p>
    <w:p w14:paraId="13E6D1F9" w14:textId="142AE2E1" w:rsidR="00A96800" w:rsidRDefault="00FF39E4" w:rsidP="00A96800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A96800">
        <w:rPr>
          <w:bCs/>
        </w:rPr>
        <w:t>C</w:t>
      </w:r>
      <w:r w:rsidR="00283CD0" w:rsidRPr="00A96800">
        <w:rPr>
          <w:bCs/>
        </w:rPr>
        <w:t>ontrol of c</w:t>
      </w:r>
      <w:r w:rsidRPr="00A96800">
        <w:rPr>
          <w:bCs/>
        </w:rPr>
        <w:t>hemical</w:t>
      </w:r>
      <w:r w:rsidR="00283CD0" w:rsidRPr="00A96800">
        <w:rPr>
          <w:bCs/>
        </w:rPr>
        <w:t xml:space="preserve"> purchase, storage and use and rapid first aid and </w:t>
      </w:r>
      <w:proofErr w:type="gramStart"/>
      <w:r w:rsidR="00283CD0" w:rsidRPr="00A96800">
        <w:rPr>
          <w:bCs/>
        </w:rPr>
        <w:t>clean</w:t>
      </w:r>
      <w:proofErr w:type="gramEnd"/>
      <w:r w:rsidR="00283CD0" w:rsidRPr="00A96800">
        <w:rPr>
          <w:bCs/>
        </w:rPr>
        <w:t xml:space="preserve"> up after accidents</w:t>
      </w:r>
      <w:r w:rsidR="00687CE4">
        <w:rPr>
          <w:bCs/>
        </w:rPr>
        <w:t>.</w:t>
      </w:r>
      <w:r w:rsidRPr="00A96800">
        <w:rPr>
          <w:bCs/>
        </w:rPr>
        <w:t xml:space="preserve"> </w:t>
      </w:r>
    </w:p>
    <w:p w14:paraId="603AF3A9" w14:textId="4C4E9626" w:rsidR="00A96800" w:rsidRDefault="00283CD0" w:rsidP="00A96800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A96800">
        <w:rPr>
          <w:bCs/>
        </w:rPr>
        <w:t>Policies and procedures intended to prevent theft or misuse of laboratory equipment, reagents and intellectual property</w:t>
      </w:r>
      <w:r w:rsidR="00687CE4">
        <w:rPr>
          <w:bCs/>
        </w:rPr>
        <w:t>.</w:t>
      </w:r>
      <w:r w:rsidRPr="00A96800">
        <w:rPr>
          <w:bCs/>
        </w:rPr>
        <w:t xml:space="preserve"> </w:t>
      </w:r>
    </w:p>
    <w:p w14:paraId="67036D43" w14:textId="7DE3036C" w:rsidR="00283CD0" w:rsidRDefault="00283CD0" w:rsidP="00A96800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proofErr w:type="gramStart"/>
      <w:r w:rsidRPr="00A96800">
        <w:rPr>
          <w:bCs/>
        </w:rPr>
        <w:t>All of</w:t>
      </w:r>
      <w:proofErr w:type="gramEnd"/>
      <w:r w:rsidRPr="00A96800">
        <w:rPr>
          <w:bCs/>
        </w:rPr>
        <w:t xml:space="preserve"> the above</w:t>
      </w:r>
      <w:r w:rsidR="00687CE4">
        <w:rPr>
          <w:bCs/>
        </w:rPr>
        <w:t>.</w:t>
      </w:r>
    </w:p>
    <w:p w14:paraId="0F3EC732" w14:textId="77777777" w:rsidR="005B19E6" w:rsidRDefault="005B19E6" w:rsidP="005B19E6">
      <w:pPr>
        <w:pStyle w:val="ListParagraph"/>
        <w:spacing w:after="0" w:line="240" w:lineRule="auto"/>
        <w:ind w:left="1440"/>
        <w:rPr>
          <w:bCs/>
        </w:rPr>
      </w:pPr>
    </w:p>
    <w:p w14:paraId="0C59B3AA" w14:textId="1609F904" w:rsidR="00FD3F06" w:rsidRDefault="00A96800" w:rsidP="00B875B8">
      <w:pPr>
        <w:pStyle w:val="ListParagraph"/>
        <w:numPr>
          <w:ilvl w:val="0"/>
          <w:numId w:val="32"/>
        </w:numPr>
        <w:spacing w:after="0" w:line="240" w:lineRule="auto"/>
        <w:rPr>
          <w:bCs/>
        </w:rPr>
      </w:pPr>
      <w:r w:rsidRPr="00B875B8">
        <w:rPr>
          <w:bCs/>
        </w:rPr>
        <w:t xml:space="preserve">To </w:t>
      </w:r>
      <w:r w:rsidR="00B875B8" w:rsidRPr="00B875B8">
        <w:rPr>
          <w:bCs/>
        </w:rPr>
        <w:t>ensure</w:t>
      </w:r>
      <w:r w:rsidRPr="00B875B8">
        <w:rPr>
          <w:bCs/>
        </w:rPr>
        <w:t xml:space="preserve"> all staff follow biosecurity policies and protocols in the workplace</w:t>
      </w:r>
      <w:r w:rsidR="000822BC">
        <w:rPr>
          <w:bCs/>
        </w:rPr>
        <w:t xml:space="preserve">, how can laboratory managers </w:t>
      </w:r>
      <w:r w:rsidRPr="00B875B8">
        <w:rPr>
          <w:bCs/>
        </w:rPr>
        <w:t xml:space="preserve">foster a </w:t>
      </w:r>
      <w:r w:rsidR="000822BC">
        <w:rPr>
          <w:bCs/>
        </w:rPr>
        <w:t xml:space="preserve">value </w:t>
      </w:r>
      <w:r w:rsidR="004562E7">
        <w:rPr>
          <w:bCs/>
        </w:rPr>
        <w:t xml:space="preserve">for </w:t>
      </w:r>
      <w:r w:rsidR="00FD3F06">
        <w:rPr>
          <w:bCs/>
        </w:rPr>
        <w:t xml:space="preserve">biosafety? </w:t>
      </w:r>
    </w:p>
    <w:p w14:paraId="5BD1DF54" w14:textId="757C9B92" w:rsidR="00075F68" w:rsidRDefault="00BD7465" w:rsidP="00FD3F06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B875B8">
        <w:rPr>
          <w:bCs/>
        </w:rPr>
        <w:t>Development of biosecurity awareness through training and education</w:t>
      </w:r>
      <w:r w:rsidR="00687CE4">
        <w:rPr>
          <w:bCs/>
        </w:rPr>
        <w:t>.</w:t>
      </w:r>
    </w:p>
    <w:p w14:paraId="78A11E0A" w14:textId="38F72E49" w:rsidR="00075F68" w:rsidRDefault="002C096F" w:rsidP="00FD3F06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B875B8">
        <w:rPr>
          <w:bCs/>
        </w:rPr>
        <w:t xml:space="preserve">A </w:t>
      </w:r>
      <w:r w:rsidR="004562E7">
        <w:rPr>
          <w:bCs/>
        </w:rPr>
        <w:t>bottom-up</w:t>
      </w:r>
      <w:r w:rsidRPr="00B875B8">
        <w:rPr>
          <w:bCs/>
        </w:rPr>
        <w:t xml:space="preserve"> approach</w:t>
      </w:r>
      <w:r w:rsidR="00687CE4">
        <w:rPr>
          <w:bCs/>
        </w:rPr>
        <w:t>.</w:t>
      </w:r>
      <w:r w:rsidRPr="00B875B8">
        <w:rPr>
          <w:bCs/>
        </w:rPr>
        <w:t xml:space="preserve"> </w:t>
      </w:r>
    </w:p>
    <w:p w14:paraId="6C0DAED8" w14:textId="486932DD" w:rsidR="00075F68" w:rsidRPr="00075F68" w:rsidRDefault="00BD7465" w:rsidP="00FD3F06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B875B8">
        <w:rPr>
          <w:bCs/>
        </w:rPr>
        <w:t>The biosecurity awareness and culture should be instilled through ethical norms and social responsibility in the workplace that make these key values</w:t>
      </w:r>
      <w:r w:rsidR="00687CE4">
        <w:rPr>
          <w:bCs/>
        </w:rPr>
        <w:t>.</w:t>
      </w:r>
      <w:r w:rsidR="002C096F" w:rsidRPr="00B875B8">
        <w:rPr>
          <w:b/>
        </w:rPr>
        <w:t xml:space="preserve"> </w:t>
      </w:r>
    </w:p>
    <w:p w14:paraId="51BFBF72" w14:textId="06D127D3" w:rsidR="002C096F" w:rsidRPr="00B60A42" w:rsidRDefault="002C096F" w:rsidP="00FD3F06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proofErr w:type="gramStart"/>
      <w:r w:rsidRPr="00B60A42">
        <w:rPr>
          <w:bCs/>
        </w:rPr>
        <w:t>All of</w:t>
      </w:r>
      <w:proofErr w:type="gramEnd"/>
      <w:r w:rsidRPr="00B60A42">
        <w:rPr>
          <w:bCs/>
        </w:rPr>
        <w:t xml:space="preserve"> the above</w:t>
      </w:r>
      <w:r w:rsidR="00687CE4" w:rsidRPr="00B60A42">
        <w:rPr>
          <w:bCs/>
        </w:rPr>
        <w:t>.</w:t>
      </w:r>
    </w:p>
    <w:p w14:paraId="3E5C84DD" w14:textId="77777777" w:rsidR="005B19E6" w:rsidRPr="00E84F75" w:rsidRDefault="005B19E6" w:rsidP="005B19E6">
      <w:pPr>
        <w:pStyle w:val="ListParagraph"/>
        <w:spacing w:after="0" w:line="240" w:lineRule="auto"/>
        <w:ind w:left="1440"/>
        <w:rPr>
          <w:bCs/>
        </w:rPr>
      </w:pPr>
    </w:p>
    <w:p w14:paraId="03601052" w14:textId="77777777" w:rsidR="00D5572B" w:rsidRDefault="00E8342E" w:rsidP="00E8342E">
      <w:pPr>
        <w:pStyle w:val="ListParagraph"/>
        <w:numPr>
          <w:ilvl w:val="0"/>
          <w:numId w:val="32"/>
        </w:numPr>
        <w:spacing w:after="0" w:line="240" w:lineRule="auto"/>
        <w:rPr>
          <w:bCs/>
        </w:rPr>
      </w:pPr>
      <w:r w:rsidRPr="00E8342E">
        <w:rPr>
          <w:bCs/>
        </w:rPr>
        <w:t>Laboratory</w:t>
      </w:r>
      <w:r w:rsidR="00E84F75" w:rsidRPr="00E8342E">
        <w:rPr>
          <w:bCs/>
        </w:rPr>
        <w:t xml:space="preserve"> biosecurity is addressed through the implementation of which of the following? </w:t>
      </w:r>
    </w:p>
    <w:p w14:paraId="3E184AAC" w14:textId="0DC06A79" w:rsidR="00D5572B" w:rsidRPr="00B60A42" w:rsidRDefault="00D5572B" w:rsidP="00D5572B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B60A42">
        <w:rPr>
          <w:bCs/>
        </w:rPr>
        <w:t>B</w:t>
      </w:r>
      <w:r w:rsidR="00752D99" w:rsidRPr="00B60A42">
        <w:rPr>
          <w:bCs/>
        </w:rPr>
        <w:t>iosecurity programme and physical security procedures</w:t>
      </w:r>
      <w:r w:rsidR="00C1402C" w:rsidRPr="00B60A42">
        <w:rPr>
          <w:bCs/>
        </w:rPr>
        <w:t>.</w:t>
      </w:r>
      <w:r w:rsidR="00752D99" w:rsidRPr="00B60A42">
        <w:rPr>
          <w:bCs/>
        </w:rPr>
        <w:t xml:space="preserve"> </w:t>
      </w:r>
    </w:p>
    <w:p w14:paraId="0097DA61" w14:textId="29C1502B" w:rsidR="00D5572B" w:rsidRPr="00B60A42" w:rsidRDefault="00D5572B" w:rsidP="00D5572B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B60A42">
        <w:rPr>
          <w:bCs/>
        </w:rPr>
        <w:t>R</w:t>
      </w:r>
      <w:r w:rsidR="00752D99" w:rsidRPr="00B60A42">
        <w:rPr>
          <w:bCs/>
        </w:rPr>
        <w:t>egulatory, administrative, and physical security procedures and practices</w:t>
      </w:r>
      <w:r w:rsidR="00C1402C" w:rsidRPr="00B60A42">
        <w:rPr>
          <w:bCs/>
        </w:rPr>
        <w:t>.</w:t>
      </w:r>
      <w:r w:rsidR="00752D99" w:rsidRPr="00B60A42">
        <w:rPr>
          <w:bCs/>
        </w:rPr>
        <w:t xml:space="preserve"> </w:t>
      </w:r>
    </w:p>
    <w:p w14:paraId="4C1D7F32" w14:textId="782D3B8A" w:rsidR="00752D99" w:rsidRDefault="00D5572B" w:rsidP="00D5572B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>
        <w:rPr>
          <w:bCs/>
        </w:rPr>
        <w:t>R</w:t>
      </w:r>
      <w:r w:rsidR="00752D99" w:rsidRPr="00E8342E">
        <w:rPr>
          <w:bCs/>
        </w:rPr>
        <w:t>egulatory and physical security procedures and practices</w:t>
      </w:r>
      <w:r w:rsidR="00C1402C">
        <w:rPr>
          <w:bCs/>
        </w:rPr>
        <w:t>.</w:t>
      </w:r>
    </w:p>
    <w:p w14:paraId="724D6AC6" w14:textId="7A5206A1" w:rsidR="00D5572B" w:rsidRDefault="005E38A4" w:rsidP="00D5572B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>
        <w:rPr>
          <w:bCs/>
        </w:rPr>
        <w:t>Disciplinary actions for any deviation from policies and procedures</w:t>
      </w:r>
      <w:r w:rsidR="00C1402C">
        <w:rPr>
          <w:bCs/>
        </w:rPr>
        <w:t>.</w:t>
      </w:r>
    </w:p>
    <w:p w14:paraId="364B75D5" w14:textId="77777777" w:rsidR="005B19E6" w:rsidRDefault="005B19E6" w:rsidP="005B19E6">
      <w:pPr>
        <w:pStyle w:val="ListParagraph"/>
        <w:spacing w:after="0" w:line="240" w:lineRule="auto"/>
        <w:ind w:left="1440"/>
        <w:rPr>
          <w:bCs/>
        </w:rPr>
      </w:pPr>
    </w:p>
    <w:p w14:paraId="5F46CA1D" w14:textId="54C10AE8" w:rsidR="00696114" w:rsidRDefault="005C5C77" w:rsidP="00FF4388">
      <w:pPr>
        <w:pStyle w:val="ListParagraph"/>
        <w:numPr>
          <w:ilvl w:val="0"/>
          <w:numId w:val="32"/>
        </w:numPr>
        <w:spacing w:after="0" w:line="240" w:lineRule="auto"/>
        <w:rPr>
          <w:bCs/>
        </w:rPr>
      </w:pPr>
      <w:r w:rsidRPr="00696114">
        <w:rPr>
          <w:bCs/>
        </w:rPr>
        <w:t xml:space="preserve">Which of the following is </w:t>
      </w:r>
      <w:proofErr w:type="gramStart"/>
      <w:r w:rsidRPr="00696114">
        <w:rPr>
          <w:bCs/>
        </w:rPr>
        <w:t xml:space="preserve">a </w:t>
      </w:r>
      <w:r w:rsidR="004562E7" w:rsidRPr="00696114">
        <w:rPr>
          <w:bCs/>
        </w:rPr>
        <w:t>Biosafety</w:t>
      </w:r>
      <w:proofErr w:type="gramEnd"/>
      <w:r w:rsidR="004562E7" w:rsidRPr="00696114">
        <w:rPr>
          <w:bCs/>
        </w:rPr>
        <w:t xml:space="preserve"> Administrative</w:t>
      </w:r>
      <w:r w:rsidRPr="00696114">
        <w:rPr>
          <w:bCs/>
        </w:rPr>
        <w:t xml:space="preserve"> Procedure? </w:t>
      </w:r>
    </w:p>
    <w:p w14:paraId="4848B858" w14:textId="14C45FEB" w:rsidR="00696114" w:rsidRDefault="005C5C77" w:rsidP="00696114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696114">
        <w:rPr>
          <w:bCs/>
        </w:rPr>
        <w:t xml:space="preserve">National regulations to restrict transfer and storage of </w:t>
      </w:r>
      <w:r w:rsidR="004562E7">
        <w:rPr>
          <w:bCs/>
        </w:rPr>
        <w:t>high-risk</w:t>
      </w:r>
      <w:r w:rsidRPr="00696114">
        <w:rPr>
          <w:bCs/>
        </w:rPr>
        <w:t xml:space="preserve"> pathogens and toxins.  </w:t>
      </w:r>
    </w:p>
    <w:p w14:paraId="0B4923F8" w14:textId="0BC8BE9B" w:rsidR="00696114" w:rsidRPr="00B60A42" w:rsidRDefault="005C5C77" w:rsidP="00696114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B60A42">
        <w:rPr>
          <w:bCs/>
        </w:rPr>
        <w:t>Documentation of internal and external transfer of high-risk pathogens</w:t>
      </w:r>
      <w:r w:rsidR="00C1402C" w:rsidRPr="00B60A42">
        <w:rPr>
          <w:bCs/>
        </w:rPr>
        <w:t>.</w:t>
      </w:r>
    </w:p>
    <w:p w14:paraId="55A26C14" w14:textId="1848B5AA" w:rsidR="00696114" w:rsidRDefault="005C5C77" w:rsidP="00696114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696114">
        <w:rPr>
          <w:bCs/>
        </w:rPr>
        <w:t xml:space="preserve">Locked file cabinets to store laboratory </w:t>
      </w:r>
      <w:r w:rsidR="00C36369">
        <w:rPr>
          <w:bCs/>
        </w:rPr>
        <w:t>records,</w:t>
      </w:r>
      <w:r w:rsidRPr="00696114">
        <w:rPr>
          <w:bCs/>
        </w:rPr>
        <w:t xml:space="preserve"> like daily quality control records and graphs</w:t>
      </w:r>
      <w:r w:rsidR="00C1402C">
        <w:rPr>
          <w:bCs/>
        </w:rPr>
        <w:t>.</w:t>
      </w:r>
      <w:r w:rsidRPr="00696114">
        <w:rPr>
          <w:bCs/>
        </w:rPr>
        <w:t xml:space="preserve"> </w:t>
      </w:r>
    </w:p>
    <w:p w14:paraId="7C15E4C4" w14:textId="2F44F0B7" w:rsidR="005C5C77" w:rsidRDefault="00E434A9" w:rsidP="00696114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696114">
        <w:rPr>
          <w:bCs/>
        </w:rPr>
        <w:t>Workflow mapping and identification of non-essential and redundant tasks for increased efficiency and waste elimination</w:t>
      </w:r>
      <w:r w:rsidR="00C1402C">
        <w:rPr>
          <w:bCs/>
        </w:rPr>
        <w:t>.</w:t>
      </w:r>
    </w:p>
    <w:p w14:paraId="5C48F937" w14:textId="77777777" w:rsidR="005B19E6" w:rsidRDefault="005B19E6" w:rsidP="005B19E6">
      <w:pPr>
        <w:pStyle w:val="ListParagraph"/>
        <w:spacing w:after="0" w:line="240" w:lineRule="auto"/>
        <w:ind w:left="1440"/>
        <w:rPr>
          <w:bCs/>
        </w:rPr>
      </w:pPr>
    </w:p>
    <w:p w14:paraId="0FA286BD" w14:textId="269A3C20" w:rsidR="008D33CF" w:rsidRDefault="008D33CF" w:rsidP="0091563B">
      <w:pPr>
        <w:pStyle w:val="ListParagraph"/>
        <w:numPr>
          <w:ilvl w:val="0"/>
          <w:numId w:val="32"/>
        </w:numPr>
        <w:spacing w:after="0" w:line="240" w:lineRule="auto"/>
        <w:rPr>
          <w:bCs/>
        </w:rPr>
      </w:pPr>
      <w:r w:rsidRPr="008D33CF">
        <w:rPr>
          <w:bCs/>
        </w:rPr>
        <w:t xml:space="preserve">What is the definition </w:t>
      </w:r>
      <w:r w:rsidR="00C36369">
        <w:rPr>
          <w:bCs/>
        </w:rPr>
        <w:t>of</w:t>
      </w:r>
      <w:r w:rsidRPr="008D33CF">
        <w:rPr>
          <w:bCs/>
        </w:rPr>
        <w:t xml:space="preserve"> </w:t>
      </w:r>
      <w:r w:rsidR="00C36369" w:rsidRPr="008D33CF">
        <w:rPr>
          <w:bCs/>
        </w:rPr>
        <w:t>high-risk</w:t>
      </w:r>
      <w:r w:rsidRPr="008D33CF">
        <w:rPr>
          <w:bCs/>
        </w:rPr>
        <w:t xml:space="preserve"> pathogens and toxins?</w:t>
      </w:r>
      <w:r w:rsidR="00E434A9" w:rsidRPr="008D33CF">
        <w:rPr>
          <w:bCs/>
        </w:rPr>
        <w:t xml:space="preserve"> </w:t>
      </w:r>
    </w:p>
    <w:p w14:paraId="4C2A429D" w14:textId="310F40F8" w:rsidR="008D33CF" w:rsidRPr="008D33CF" w:rsidRDefault="00E434A9" w:rsidP="008D33CF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8D33CF">
        <w:rPr>
          <w:bCs/>
        </w:rPr>
        <w:t xml:space="preserve">Agents that are </w:t>
      </w:r>
      <w:r w:rsidR="00C36369">
        <w:rPr>
          <w:bCs/>
        </w:rPr>
        <w:t>transmissible</w:t>
      </w:r>
      <w:r w:rsidRPr="008D33CF">
        <w:rPr>
          <w:bCs/>
        </w:rPr>
        <w:t xml:space="preserve"> from animals and humans and are not </w:t>
      </w:r>
      <w:r w:rsidR="009E51BB" w:rsidRPr="008D33CF">
        <w:rPr>
          <w:bCs/>
        </w:rPr>
        <w:t>curable. </w:t>
      </w:r>
      <w:r w:rsidR="00446E46" w:rsidRPr="008D33CF">
        <w:rPr>
          <w:b/>
        </w:rPr>
        <w:t xml:space="preserve"> </w:t>
      </w:r>
    </w:p>
    <w:p w14:paraId="7AEBE9AE" w14:textId="11C4E8AB" w:rsidR="008D33CF" w:rsidRPr="00B60A42" w:rsidRDefault="009E51BB" w:rsidP="008D33CF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B60A42">
        <w:rPr>
          <w:bCs/>
        </w:rPr>
        <w:t>Agents</w:t>
      </w:r>
      <w:r w:rsidR="00E434A9" w:rsidRPr="00B60A42">
        <w:rPr>
          <w:bCs/>
        </w:rPr>
        <w:t xml:space="preserve"> that </w:t>
      </w:r>
      <w:r w:rsidRPr="00B60A42">
        <w:rPr>
          <w:bCs/>
        </w:rPr>
        <w:t xml:space="preserve">are likely to have a major impact if </w:t>
      </w:r>
      <w:r w:rsidR="00C36369" w:rsidRPr="00B60A42">
        <w:rPr>
          <w:bCs/>
        </w:rPr>
        <w:t xml:space="preserve">released or cases occur, readily transmissible, and able to sustain infection in the </w:t>
      </w:r>
      <w:r w:rsidRPr="00B60A42">
        <w:rPr>
          <w:bCs/>
        </w:rPr>
        <w:t>host population.</w:t>
      </w:r>
      <w:r w:rsidR="008D33CF" w:rsidRPr="00B60A42">
        <w:rPr>
          <w:bCs/>
        </w:rPr>
        <w:t xml:space="preserve"> </w:t>
      </w:r>
    </w:p>
    <w:p w14:paraId="48C47EAC" w14:textId="6F59AAE6" w:rsidR="008D33CF" w:rsidRDefault="00081BF0" w:rsidP="008D33CF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>
        <w:rPr>
          <w:bCs/>
        </w:rPr>
        <w:t>Bioengineered a</w:t>
      </w:r>
      <w:r w:rsidR="009E51BB" w:rsidRPr="008D33CF">
        <w:rPr>
          <w:bCs/>
        </w:rPr>
        <w:t>gents that would be difficult to deploy but would have an adverse effect on a portion of the population</w:t>
      </w:r>
      <w:r w:rsidR="006B0379">
        <w:rPr>
          <w:bCs/>
        </w:rPr>
        <w:t>.</w:t>
      </w:r>
      <w:r w:rsidR="00E434A9" w:rsidRPr="008D33CF">
        <w:rPr>
          <w:bCs/>
        </w:rPr>
        <w:t xml:space="preserve"> </w:t>
      </w:r>
    </w:p>
    <w:p w14:paraId="12EDB7A8" w14:textId="5DFE382F" w:rsidR="00E434A9" w:rsidRDefault="00E434A9" w:rsidP="008D33CF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8D33CF">
        <w:rPr>
          <w:bCs/>
        </w:rPr>
        <w:t>Agents and toxins that have been used as weapons of mass destruction targeted at political or government powers</w:t>
      </w:r>
      <w:r w:rsidR="006B0379">
        <w:rPr>
          <w:bCs/>
        </w:rPr>
        <w:t>.</w:t>
      </w:r>
    </w:p>
    <w:p w14:paraId="0A207B68" w14:textId="77777777" w:rsidR="005B19E6" w:rsidRDefault="005B19E6" w:rsidP="005B19E6">
      <w:pPr>
        <w:pStyle w:val="ListParagraph"/>
        <w:spacing w:after="0" w:line="240" w:lineRule="auto"/>
        <w:ind w:left="1440"/>
        <w:rPr>
          <w:bCs/>
        </w:rPr>
      </w:pPr>
    </w:p>
    <w:p w14:paraId="2911303C" w14:textId="77777777" w:rsidR="006B0379" w:rsidRDefault="006B0379" w:rsidP="005B19E6">
      <w:pPr>
        <w:pStyle w:val="ListParagraph"/>
        <w:spacing w:after="0" w:line="240" w:lineRule="auto"/>
        <w:ind w:left="1440"/>
        <w:rPr>
          <w:bCs/>
        </w:rPr>
      </w:pPr>
    </w:p>
    <w:p w14:paraId="6ACB397A" w14:textId="77777777" w:rsidR="006B0379" w:rsidRDefault="006B0379" w:rsidP="005B19E6">
      <w:pPr>
        <w:pStyle w:val="ListParagraph"/>
        <w:spacing w:after="0" w:line="240" w:lineRule="auto"/>
        <w:ind w:left="1440"/>
        <w:rPr>
          <w:bCs/>
        </w:rPr>
      </w:pPr>
    </w:p>
    <w:p w14:paraId="072500FF" w14:textId="005D702F" w:rsidR="005F36D5" w:rsidRPr="005F36D5" w:rsidRDefault="00081BF0" w:rsidP="005F36D5">
      <w:pPr>
        <w:pStyle w:val="ListParagraph"/>
        <w:numPr>
          <w:ilvl w:val="0"/>
          <w:numId w:val="32"/>
        </w:numPr>
        <w:spacing w:after="0" w:line="240" w:lineRule="auto"/>
        <w:rPr>
          <w:bCs/>
        </w:rPr>
      </w:pPr>
      <w:r w:rsidRPr="005F36D5">
        <w:rPr>
          <w:bCs/>
        </w:rPr>
        <w:lastRenderedPageBreak/>
        <w:t>Which is a key disadvantage of biosecurity administrative engineering controls?</w:t>
      </w:r>
      <w:r w:rsidR="00446E46" w:rsidRPr="005F36D5">
        <w:rPr>
          <w:bCs/>
        </w:rPr>
        <w:t xml:space="preserve"> </w:t>
      </w:r>
    </w:p>
    <w:p w14:paraId="7AC8F024" w14:textId="1168EB18" w:rsidR="005F36D5" w:rsidRDefault="004F0ECF" w:rsidP="005F36D5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5F36D5">
        <w:rPr>
          <w:bCs/>
        </w:rPr>
        <w:t>They</w:t>
      </w:r>
      <w:r w:rsidR="00974AF5" w:rsidRPr="005F36D5">
        <w:rPr>
          <w:bCs/>
        </w:rPr>
        <w:t xml:space="preserve"> primarily address the human </w:t>
      </w:r>
      <w:r w:rsidR="00E434A9" w:rsidRPr="005F36D5">
        <w:rPr>
          <w:bCs/>
        </w:rPr>
        <w:t>potential for error</w:t>
      </w:r>
      <w:r w:rsidR="006B0379">
        <w:rPr>
          <w:bCs/>
        </w:rPr>
        <w:t>.</w:t>
      </w:r>
      <w:r w:rsidR="00446E46" w:rsidRPr="005F36D5">
        <w:rPr>
          <w:bCs/>
        </w:rPr>
        <w:t xml:space="preserve"> </w:t>
      </w:r>
    </w:p>
    <w:p w14:paraId="7ADE7250" w14:textId="77777777" w:rsidR="005F36D5" w:rsidRDefault="004F0ECF" w:rsidP="005F36D5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5F36D5">
        <w:rPr>
          <w:bCs/>
        </w:rPr>
        <w:t>They</w:t>
      </w:r>
      <w:r w:rsidR="00974AF5" w:rsidRPr="005F36D5">
        <w:rPr>
          <w:bCs/>
        </w:rPr>
        <w:t xml:space="preserve"> require training and supervision</w:t>
      </w:r>
      <w:r w:rsidR="00446E46" w:rsidRPr="005F36D5">
        <w:rPr>
          <w:bCs/>
        </w:rPr>
        <w:t>.</w:t>
      </w:r>
    </w:p>
    <w:p w14:paraId="69FA887B" w14:textId="77777777" w:rsidR="005F36D5" w:rsidRPr="00B60A42" w:rsidRDefault="004F0ECF" w:rsidP="005F36D5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B60A42">
        <w:rPr>
          <w:bCs/>
        </w:rPr>
        <w:t>They are</w:t>
      </w:r>
      <w:r w:rsidR="00974AF5" w:rsidRPr="00B60A42">
        <w:rPr>
          <w:bCs/>
        </w:rPr>
        <w:t xml:space="preserve"> costly and complex to implement</w:t>
      </w:r>
      <w:r w:rsidR="00446E46" w:rsidRPr="00B60A42">
        <w:rPr>
          <w:bCs/>
        </w:rPr>
        <w:t>.</w:t>
      </w:r>
    </w:p>
    <w:p w14:paraId="02E9362C" w14:textId="42D46A30" w:rsidR="00E434A9" w:rsidRDefault="00E434A9" w:rsidP="005F36D5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5F36D5">
        <w:rPr>
          <w:bCs/>
        </w:rPr>
        <w:t xml:space="preserve">They </w:t>
      </w:r>
      <w:r w:rsidR="00D40B78" w:rsidRPr="005F36D5">
        <w:rPr>
          <w:bCs/>
        </w:rPr>
        <w:t xml:space="preserve">increase productivity and staff morale. </w:t>
      </w:r>
    </w:p>
    <w:p w14:paraId="78A8A8F9" w14:textId="77777777" w:rsidR="005B19E6" w:rsidRDefault="005B19E6" w:rsidP="005B19E6">
      <w:pPr>
        <w:pStyle w:val="ListParagraph"/>
        <w:spacing w:after="0" w:line="240" w:lineRule="auto"/>
        <w:ind w:left="1440"/>
        <w:rPr>
          <w:bCs/>
        </w:rPr>
      </w:pPr>
    </w:p>
    <w:p w14:paraId="65F67868" w14:textId="3C7A5002" w:rsidR="005F36D5" w:rsidRPr="005F36D5" w:rsidRDefault="00362CD1" w:rsidP="005F36D5">
      <w:pPr>
        <w:pStyle w:val="ListParagraph"/>
        <w:numPr>
          <w:ilvl w:val="0"/>
          <w:numId w:val="32"/>
        </w:numPr>
        <w:spacing w:after="0" w:line="240" w:lineRule="auto"/>
        <w:rPr>
          <w:bCs/>
        </w:rPr>
      </w:pPr>
      <w:r>
        <w:rPr>
          <w:iCs/>
        </w:rPr>
        <w:t xml:space="preserve">True or </w:t>
      </w:r>
      <w:r w:rsidR="00D8618A">
        <w:rPr>
          <w:iCs/>
        </w:rPr>
        <w:t>f</w:t>
      </w:r>
      <w:r>
        <w:rPr>
          <w:iCs/>
        </w:rPr>
        <w:t xml:space="preserve">alse? </w:t>
      </w:r>
      <w:r w:rsidR="005F36D5" w:rsidRPr="005F36D5">
        <w:rPr>
          <w:bCs/>
        </w:rPr>
        <w:t>When recruiting a new employee for the laboratory, screening procedures can range from performing a diligent personal reference check to a criminal background check.</w:t>
      </w:r>
    </w:p>
    <w:p w14:paraId="3B45A278" w14:textId="16402EF9" w:rsidR="005F36D5" w:rsidRPr="00B60A42" w:rsidRDefault="00976030" w:rsidP="005F36D5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B60A42">
        <w:rPr>
          <w:bCs/>
        </w:rPr>
        <w:t xml:space="preserve">True </w:t>
      </w:r>
    </w:p>
    <w:p w14:paraId="1A88C1D3" w14:textId="3B760FB7" w:rsidR="00976030" w:rsidRDefault="00976030" w:rsidP="005F36D5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5F36D5">
        <w:rPr>
          <w:bCs/>
        </w:rPr>
        <w:t>False</w:t>
      </w:r>
    </w:p>
    <w:p w14:paraId="0A1498CE" w14:textId="77777777" w:rsidR="005B19E6" w:rsidRDefault="005B19E6" w:rsidP="005B19E6">
      <w:pPr>
        <w:pStyle w:val="ListParagraph"/>
        <w:spacing w:after="0" w:line="240" w:lineRule="auto"/>
        <w:ind w:left="1440"/>
        <w:rPr>
          <w:bCs/>
        </w:rPr>
      </w:pPr>
    </w:p>
    <w:p w14:paraId="052EF554" w14:textId="0928A7BB" w:rsidR="00F0259C" w:rsidRPr="00F0259C" w:rsidRDefault="005F36D5" w:rsidP="00F0259C">
      <w:pPr>
        <w:pStyle w:val="ListParagraph"/>
        <w:numPr>
          <w:ilvl w:val="0"/>
          <w:numId w:val="32"/>
        </w:numPr>
        <w:spacing w:after="0" w:line="240" w:lineRule="auto"/>
        <w:rPr>
          <w:b/>
        </w:rPr>
      </w:pPr>
      <w:r w:rsidRPr="00F0259C">
        <w:rPr>
          <w:bCs/>
        </w:rPr>
        <w:t>How is “biorisk” defined?</w:t>
      </w:r>
    </w:p>
    <w:p w14:paraId="50051729" w14:textId="77777777" w:rsidR="00F0259C" w:rsidRPr="00F0259C" w:rsidRDefault="00976030" w:rsidP="00F0259C">
      <w:pPr>
        <w:pStyle w:val="ListParagraph"/>
        <w:numPr>
          <w:ilvl w:val="1"/>
          <w:numId w:val="32"/>
        </w:numPr>
        <w:spacing w:after="0" w:line="240" w:lineRule="auto"/>
        <w:rPr>
          <w:b/>
        </w:rPr>
      </w:pPr>
      <w:r w:rsidRPr="00F0259C">
        <w:rPr>
          <w:bCs/>
        </w:rPr>
        <w:t xml:space="preserve">The probability of occurrence of harm where the source of harm is a biological agent. </w:t>
      </w:r>
    </w:p>
    <w:p w14:paraId="04389664" w14:textId="77777777" w:rsidR="00F0259C" w:rsidRDefault="00976030" w:rsidP="00F0259C">
      <w:pPr>
        <w:pStyle w:val="ListParagraph"/>
        <w:numPr>
          <w:ilvl w:val="1"/>
          <w:numId w:val="32"/>
        </w:numPr>
        <w:spacing w:after="0" w:line="240" w:lineRule="auto"/>
        <w:rPr>
          <w:b/>
        </w:rPr>
      </w:pPr>
      <w:r w:rsidRPr="00F0259C">
        <w:rPr>
          <w:bCs/>
        </w:rPr>
        <w:t>Combination of the probability of occurrence of harm and the severity of that harm where the source of harm is a biological agent.</w:t>
      </w:r>
      <w:r w:rsidRPr="00F0259C">
        <w:rPr>
          <w:b/>
        </w:rPr>
        <w:t xml:space="preserve"> </w:t>
      </w:r>
    </w:p>
    <w:p w14:paraId="12CFF8F5" w14:textId="77777777" w:rsidR="00F0259C" w:rsidRPr="00653C76" w:rsidRDefault="00976030" w:rsidP="00F0259C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653C76">
        <w:rPr>
          <w:bCs/>
        </w:rPr>
        <w:t>Combination of the probability of occurrence of harm and the severity of that harm where the source of harm is a biological agent or toxin.</w:t>
      </w:r>
      <w:r w:rsidR="00D40B78" w:rsidRPr="00653C76">
        <w:rPr>
          <w:bCs/>
        </w:rPr>
        <w:t xml:space="preserve"> </w:t>
      </w:r>
    </w:p>
    <w:p w14:paraId="677077F3" w14:textId="1772F777" w:rsidR="00D40B78" w:rsidRDefault="00F0259C" w:rsidP="00F0259C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F0259C">
        <w:rPr>
          <w:bCs/>
        </w:rPr>
        <w:t>C</w:t>
      </w:r>
      <w:r w:rsidR="00D40B78" w:rsidRPr="00F0259C">
        <w:rPr>
          <w:bCs/>
        </w:rPr>
        <w:t xml:space="preserve">ombination of transmission and infectious dose of a pathogen. </w:t>
      </w:r>
    </w:p>
    <w:p w14:paraId="29F1ED52" w14:textId="77777777" w:rsidR="005B19E6" w:rsidRDefault="005B19E6" w:rsidP="005B19E6">
      <w:pPr>
        <w:pStyle w:val="ListParagraph"/>
        <w:spacing w:after="0" w:line="240" w:lineRule="auto"/>
        <w:ind w:left="1440"/>
        <w:rPr>
          <w:bCs/>
        </w:rPr>
      </w:pPr>
    </w:p>
    <w:p w14:paraId="65CBA8A6" w14:textId="6AA70597" w:rsidR="00F0259C" w:rsidRPr="00F0259C" w:rsidRDefault="00F0259C" w:rsidP="00F0259C">
      <w:pPr>
        <w:pStyle w:val="ListParagraph"/>
        <w:numPr>
          <w:ilvl w:val="0"/>
          <w:numId w:val="32"/>
        </w:numPr>
        <w:spacing w:after="0" w:line="240" w:lineRule="auto"/>
        <w:rPr>
          <w:bCs/>
        </w:rPr>
      </w:pPr>
      <w:r w:rsidRPr="00F0259C">
        <w:rPr>
          <w:bCs/>
        </w:rPr>
        <w:t xml:space="preserve">What is the first step in a biosecurity risk assessment for Agent A?  </w:t>
      </w:r>
    </w:p>
    <w:p w14:paraId="34515496" w14:textId="05BE0C64" w:rsidR="00F0259C" w:rsidRPr="00F0259C" w:rsidRDefault="00D40B78" w:rsidP="00F0259C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F0259C">
        <w:rPr>
          <w:bCs/>
        </w:rPr>
        <w:t xml:space="preserve">Identification of </w:t>
      </w:r>
      <w:r w:rsidR="00B730B0">
        <w:rPr>
          <w:bCs/>
        </w:rPr>
        <w:t>opportunities</w:t>
      </w:r>
      <w:r w:rsidRPr="00F0259C">
        <w:rPr>
          <w:bCs/>
        </w:rPr>
        <w:t xml:space="preserve"> for improvement</w:t>
      </w:r>
      <w:r w:rsidR="00670EC5">
        <w:rPr>
          <w:bCs/>
        </w:rPr>
        <w:t>.</w:t>
      </w:r>
      <w:r w:rsidR="007F0ADF" w:rsidRPr="00F0259C">
        <w:rPr>
          <w:b/>
        </w:rPr>
        <w:t xml:space="preserve"> </w:t>
      </w:r>
    </w:p>
    <w:p w14:paraId="7C499475" w14:textId="58278E66" w:rsidR="00F0259C" w:rsidRPr="00653C76" w:rsidRDefault="00D40B78" w:rsidP="00F0259C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653C76">
        <w:rPr>
          <w:bCs/>
        </w:rPr>
        <w:t xml:space="preserve">Gather information on </w:t>
      </w:r>
      <w:r w:rsidR="000E7605" w:rsidRPr="00653C76">
        <w:rPr>
          <w:bCs/>
        </w:rPr>
        <w:t xml:space="preserve">Agent </w:t>
      </w:r>
      <w:r w:rsidR="00B730B0" w:rsidRPr="00653C76">
        <w:rPr>
          <w:bCs/>
        </w:rPr>
        <w:t>A's</w:t>
      </w:r>
      <w:r w:rsidRPr="00653C76">
        <w:rPr>
          <w:bCs/>
        </w:rPr>
        <w:t xml:space="preserve"> risk</w:t>
      </w:r>
      <w:r w:rsidR="00670EC5" w:rsidRPr="00653C76">
        <w:rPr>
          <w:bCs/>
        </w:rPr>
        <w:t>.</w:t>
      </w:r>
      <w:r w:rsidR="007F0ADF" w:rsidRPr="00653C76">
        <w:rPr>
          <w:bCs/>
        </w:rPr>
        <w:t xml:space="preserve"> </w:t>
      </w:r>
    </w:p>
    <w:p w14:paraId="522DA56D" w14:textId="01B0FB56" w:rsidR="00F0259C" w:rsidRDefault="00D40B78" w:rsidP="00F0259C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F0259C">
        <w:rPr>
          <w:bCs/>
        </w:rPr>
        <w:t xml:space="preserve">Perform background checks on all personnel who handle </w:t>
      </w:r>
      <w:r w:rsidR="000E7605" w:rsidRPr="00F0259C">
        <w:rPr>
          <w:bCs/>
        </w:rPr>
        <w:t>Agent A</w:t>
      </w:r>
      <w:r w:rsidR="00670EC5">
        <w:rPr>
          <w:bCs/>
        </w:rPr>
        <w:t>.</w:t>
      </w:r>
      <w:r w:rsidR="000E7605" w:rsidRPr="00F0259C">
        <w:rPr>
          <w:bCs/>
        </w:rPr>
        <w:t xml:space="preserve"> </w:t>
      </w:r>
    </w:p>
    <w:p w14:paraId="61F03F11" w14:textId="75315C5B" w:rsidR="007F0ADF" w:rsidRDefault="000E7605" w:rsidP="00C23167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F0259C">
        <w:rPr>
          <w:bCs/>
        </w:rPr>
        <w:t>Train personnel who will package and ship Agent A</w:t>
      </w:r>
      <w:r w:rsidR="00670EC5">
        <w:rPr>
          <w:bCs/>
        </w:rPr>
        <w:t>.</w:t>
      </w:r>
    </w:p>
    <w:p w14:paraId="5685A5F9" w14:textId="77777777" w:rsidR="005B19E6" w:rsidRDefault="005B19E6" w:rsidP="005B19E6">
      <w:pPr>
        <w:pStyle w:val="ListParagraph"/>
        <w:spacing w:after="0" w:line="240" w:lineRule="auto"/>
        <w:ind w:left="1440"/>
        <w:rPr>
          <w:bCs/>
        </w:rPr>
      </w:pPr>
    </w:p>
    <w:p w14:paraId="5F5B311E" w14:textId="570C25BE" w:rsidR="005B19E6" w:rsidRPr="005B19E6" w:rsidRDefault="006A7CFB" w:rsidP="005B19E6">
      <w:pPr>
        <w:pStyle w:val="ListParagraph"/>
        <w:numPr>
          <w:ilvl w:val="0"/>
          <w:numId w:val="32"/>
        </w:numPr>
        <w:spacing w:after="0" w:line="240" w:lineRule="auto"/>
        <w:rPr>
          <w:bCs/>
        </w:rPr>
      </w:pPr>
      <w:r w:rsidRPr="005B19E6">
        <w:rPr>
          <w:bCs/>
        </w:rPr>
        <w:t xml:space="preserve">It is important to have a biosecurity plan for the laboratory for a variety of reasons, </w:t>
      </w:r>
      <w:r w:rsidR="00B730B0">
        <w:rPr>
          <w:bCs/>
        </w:rPr>
        <w:t>including</w:t>
      </w:r>
      <w:r w:rsidRPr="005B19E6">
        <w:rPr>
          <w:bCs/>
        </w:rPr>
        <w:t xml:space="preserve"> which of the following?</w:t>
      </w:r>
    </w:p>
    <w:p w14:paraId="4438763D" w14:textId="45920B58" w:rsidR="005B19E6" w:rsidRPr="00653C76" w:rsidRDefault="00B475F0" w:rsidP="005B19E6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653C76">
        <w:rPr>
          <w:bCs/>
        </w:rPr>
        <w:t>Improve</w:t>
      </w:r>
      <w:r w:rsidR="006F00D2" w:rsidRPr="00653C76">
        <w:rPr>
          <w:bCs/>
        </w:rPr>
        <w:t>ment of</w:t>
      </w:r>
      <w:r w:rsidRPr="00653C76">
        <w:rPr>
          <w:bCs/>
        </w:rPr>
        <w:t xml:space="preserve"> security of laboratory assets</w:t>
      </w:r>
      <w:r w:rsidR="00B87AB7" w:rsidRPr="00653C76">
        <w:rPr>
          <w:bCs/>
        </w:rPr>
        <w:t xml:space="preserve"> and</w:t>
      </w:r>
      <w:r w:rsidRPr="00653C76">
        <w:rPr>
          <w:bCs/>
        </w:rPr>
        <w:t xml:space="preserve"> emergency preparedness</w:t>
      </w:r>
      <w:r w:rsidR="00670EC5" w:rsidRPr="00653C76">
        <w:rPr>
          <w:bCs/>
        </w:rPr>
        <w:t>.</w:t>
      </w:r>
    </w:p>
    <w:p w14:paraId="58F7DCA2" w14:textId="0EC9F7BA" w:rsidR="005B19E6" w:rsidRDefault="00B87AB7" w:rsidP="005B19E6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6A7CFB">
        <w:rPr>
          <w:bCs/>
        </w:rPr>
        <w:t>Improve</w:t>
      </w:r>
      <w:r w:rsidR="006F00D2" w:rsidRPr="006A7CFB">
        <w:rPr>
          <w:bCs/>
        </w:rPr>
        <w:t>ment of</w:t>
      </w:r>
      <w:r w:rsidRPr="006A7CFB">
        <w:rPr>
          <w:bCs/>
        </w:rPr>
        <w:t xml:space="preserve"> communication in the laboratory </w:t>
      </w:r>
      <w:r w:rsidR="005B19E6" w:rsidRPr="006A7CFB">
        <w:rPr>
          <w:bCs/>
        </w:rPr>
        <w:t>and emergency</w:t>
      </w:r>
      <w:r w:rsidR="00D40B78" w:rsidRPr="006A7CFB">
        <w:rPr>
          <w:bCs/>
        </w:rPr>
        <w:t xml:space="preserve"> </w:t>
      </w:r>
      <w:r w:rsidRPr="006A7CFB">
        <w:rPr>
          <w:bCs/>
        </w:rPr>
        <w:t>preparedness</w:t>
      </w:r>
      <w:r w:rsidR="00670EC5">
        <w:rPr>
          <w:bCs/>
        </w:rPr>
        <w:t>.</w:t>
      </w:r>
    </w:p>
    <w:p w14:paraId="65D611B4" w14:textId="24769EDA" w:rsidR="00B87AB7" w:rsidRDefault="006F00D2" w:rsidP="005B19E6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 w:rsidRPr="006A7CFB">
        <w:rPr>
          <w:bCs/>
        </w:rPr>
        <w:t xml:space="preserve">Improvement of </w:t>
      </w:r>
      <w:r w:rsidR="00C83DDE">
        <w:rPr>
          <w:bCs/>
        </w:rPr>
        <w:t xml:space="preserve">the </w:t>
      </w:r>
      <w:r w:rsidRPr="006A7CFB">
        <w:rPr>
          <w:bCs/>
        </w:rPr>
        <w:t>safety of laboratory assets.</w:t>
      </w:r>
    </w:p>
    <w:p w14:paraId="68AAF3EF" w14:textId="2A16BE5F" w:rsidR="005B19E6" w:rsidRPr="006A7CFB" w:rsidRDefault="005B19E6" w:rsidP="005B19E6">
      <w:pPr>
        <w:pStyle w:val="ListParagraph"/>
        <w:numPr>
          <w:ilvl w:val="1"/>
          <w:numId w:val="32"/>
        </w:numPr>
        <w:spacing w:after="0" w:line="240" w:lineRule="auto"/>
        <w:rPr>
          <w:bCs/>
        </w:rPr>
      </w:pPr>
      <w:r>
        <w:rPr>
          <w:bCs/>
        </w:rPr>
        <w:t>The community in which the laboratory is located has the right to access the pathogens and toxins</w:t>
      </w:r>
      <w:r w:rsidR="00670EC5">
        <w:rPr>
          <w:bCs/>
        </w:rPr>
        <w:t>.</w:t>
      </w:r>
    </w:p>
    <w:p w14:paraId="3C73E174" w14:textId="68490D74" w:rsidR="00B475F0" w:rsidRDefault="00B475F0" w:rsidP="00B475F0">
      <w:pPr>
        <w:spacing w:after="0" w:line="240" w:lineRule="auto"/>
        <w:rPr>
          <w:bCs/>
        </w:rPr>
      </w:pPr>
    </w:p>
    <w:p w14:paraId="55961499" w14:textId="79A11C47" w:rsidR="007473FC" w:rsidRDefault="007473FC" w:rsidP="00B475F0">
      <w:pPr>
        <w:spacing w:after="0" w:line="240" w:lineRule="auto"/>
        <w:rPr>
          <w:bCs/>
        </w:rPr>
      </w:pPr>
    </w:p>
    <w:p w14:paraId="606F038C" w14:textId="77777777" w:rsidR="00976030" w:rsidRPr="00B475F0" w:rsidRDefault="00976030">
      <w:pPr>
        <w:spacing w:after="0" w:line="240" w:lineRule="auto"/>
        <w:ind w:firstLine="360"/>
        <w:rPr>
          <w:bCs/>
        </w:rPr>
      </w:pPr>
    </w:p>
    <w:sectPr w:rsidR="00976030" w:rsidRPr="00B475F0" w:rsidSect="005F765D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A608C" w14:textId="77777777" w:rsidR="00FE1F51" w:rsidRDefault="00FE1F51" w:rsidP="007A762A">
      <w:pPr>
        <w:spacing w:after="0" w:line="240" w:lineRule="auto"/>
      </w:pPr>
      <w:r>
        <w:separator/>
      </w:r>
    </w:p>
  </w:endnote>
  <w:endnote w:type="continuationSeparator" w:id="0">
    <w:p w14:paraId="101E5229" w14:textId="77777777" w:rsidR="00FE1F51" w:rsidRDefault="00FE1F51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DF5DE" w14:textId="59B7CE67" w:rsidR="007A762A" w:rsidRDefault="00446E46" w:rsidP="002A6549">
    <w:pPr>
      <w:pStyle w:val="Footer"/>
    </w:pPr>
    <w:r>
      <w:t>V2</w:t>
    </w:r>
    <w:r w:rsidR="002A6549">
      <w:t xml:space="preserve"> 202</w:t>
    </w:r>
    <w:r>
      <w:t>3</w:t>
    </w:r>
    <w:r w:rsidR="002A6549">
      <w:tab/>
    </w:r>
    <w:r w:rsidR="002A6549">
      <w:tab/>
    </w:r>
    <w:sdt>
      <w:sdtPr>
        <w:id w:val="1814840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A762A">
          <w:fldChar w:fldCharType="begin"/>
        </w:r>
        <w:r w:rsidR="007A762A">
          <w:instrText xml:space="preserve"> PAGE   \* MERGEFORMAT </w:instrText>
        </w:r>
        <w:r w:rsidR="007A762A">
          <w:fldChar w:fldCharType="separate"/>
        </w:r>
        <w:r w:rsidR="007A762A">
          <w:rPr>
            <w:noProof/>
          </w:rPr>
          <w:t>2</w:t>
        </w:r>
        <w:r w:rsidR="007A762A">
          <w:rPr>
            <w:noProof/>
          </w:rPr>
          <w:fldChar w:fldCharType="end"/>
        </w:r>
      </w:sdtContent>
    </w:sdt>
  </w:p>
  <w:p w14:paraId="059196AE" w14:textId="77777777" w:rsidR="007A762A" w:rsidRDefault="007A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56DAD" w14:textId="77777777" w:rsidR="00FE1F51" w:rsidRDefault="00FE1F51" w:rsidP="007A762A">
      <w:pPr>
        <w:spacing w:after="0" w:line="240" w:lineRule="auto"/>
      </w:pPr>
      <w:r>
        <w:separator/>
      </w:r>
    </w:p>
  </w:footnote>
  <w:footnote w:type="continuationSeparator" w:id="0">
    <w:p w14:paraId="5D284ACC" w14:textId="77777777" w:rsidR="00FE1F51" w:rsidRDefault="00FE1F51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63F5" w14:textId="63412B4F" w:rsidR="002A6549" w:rsidRDefault="00446E46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6276EC8" wp14:editId="5BA82F35">
          <wp:simplePos x="0" y="0"/>
          <wp:positionH relativeFrom="column">
            <wp:posOffset>4679950</wp:posOffset>
          </wp:positionH>
          <wp:positionV relativeFrom="paragraph">
            <wp:posOffset>-165100</wp:posOffset>
          </wp:positionV>
          <wp:extent cx="1750695" cy="381000"/>
          <wp:effectExtent l="0" t="0" r="1905" b="0"/>
          <wp:wrapTight wrapText="bothSides">
            <wp:wrapPolygon edited="0">
              <wp:start x="0" y="0"/>
              <wp:lineTo x="0" y="20520"/>
              <wp:lineTo x="21388" y="20520"/>
              <wp:lineTo x="21388" y="0"/>
              <wp:lineTo x="0" y="0"/>
            </wp:wrapPolygon>
          </wp:wrapTight>
          <wp:docPr id="1" name="Imagem 1" descr="Uma imagem com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m tex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69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6549">
      <w:rPr>
        <w:noProof/>
      </w:rPr>
      <w:drawing>
        <wp:anchor distT="0" distB="0" distL="114300" distR="114300" simplePos="0" relativeHeight="251659264" behindDoc="0" locked="0" layoutInCell="1" allowOverlap="1" wp14:anchorId="2A3C8832" wp14:editId="7D9480F0">
          <wp:simplePos x="0" y="0"/>
          <wp:positionH relativeFrom="column">
            <wp:posOffset>-889000</wp:posOffset>
          </wp:positionH>
          <wp:positionV relativeFrom="paragraph">
            <wp:posOffset>-425450</wp:posOffset>
          </wp:positionV>
          <wp:extent cx="5842000" cy="825461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29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775" r="23193"/>
                  <a:stretch/>
                </pic:blipFill>
                <pic:spPr bwMode="auto">
                  <a:xfrm>
                    <a:off x="0" y="0"/>
                    <a:ext cx="5842279" cy="825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5D8"/>
    <w:multiLevelType w:val="hybridMultilevel"/>
    <w:tmpl w:val="FF82D980"/>
    <w:lvl w:ilvl="0" w:tplc="0EA4E45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  <w:bCs/>
      </w:rPr>
    </w:lvl>
    <w:lvl w:ilvl="1" w:tplc="938A8698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C10B2"/>
    <w:multiLevelType w:val="hybridMultilevel"/>
    <w:tmpl w:val="7A408CB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404F9"/>
    <w:multiLevelType w:val="hybridMultilevel"/>
    <w:tmpl w:val="0C36DB4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D1D12"/>
    <w:multiLevelType w:val="hybridMultilevel"/>
    <w:tmpl w:val="E33649B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F21AC"/>
    <w:multiLevelType w:val="hybridMultilevel"/>
    <w:tmpl w:val="0784A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63F8D"/>
    <w:multiLevelType w:val="hybridMultilevel"/>
    <w:tmpl w:val="8AB6117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62A8E"/>
    <w:multiLevelType w:val="hybridMultilevel"/>
    <w:tmpl w:val="5FE65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86F72"/>
    <w:multiLevelType w:val="hybridMultilevel"/>
    <w:tmpl w:val="6194091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B497D"/>
    <w:multiLevelType w:val="hybridMultilevel"/>
    <w:tmpl w:val="2E4C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D7051"/>
    <w:multiLevelType w:val="hybridMultilevel"/>
    <w:tmpl w:val="316099A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7165C"/>
    <w:multiLevelType w:val="hybridMultilevel"/>
    <w:tmpl w:val="085AC3D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2508F"/>
    <w:multiLevelType w:val="hybridMultilevel"/>
    <w:tmpl w:val="73CE294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4654E"/>
    <w:multiLevelType w:val="hybridMultilevel"/>
    <w:tmpl w:val="3DC4F994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D70A5C"/>
    <w:multiLevelType w:val="hybridMultilevel"/>
    <w:tmpl w:val="8B1C39F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942A4"/>
    <w:multiLevelType w:val="hybridMultilevel"/>
    <w:tmpl w:val="82A4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2735C"/>
    <w:multiLevelType w:val="hybridMultilevel"/>
    <w:tmpl w:val="A6F80F1A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C0B34"/>
    <w:multiLevelType w:val="hybridMultilevel"/>
    <w:tmpl w:val="834CA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21550"/>
    <w:multiLevelType w:val="hybridMultilevel"/>
    <w:tmpl w:val="B8CAB314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E6777"/>
    <w:multiLevelType w:val="hybridMultilevel"/>
    <w:tmpl w:val="053C2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E0428"/>
    <w:multiLevelType w:val="hybridMultilevel"/>
    <w:tmpl w:val="5B94D914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C61EC"/>
    <w:multiLevelType w:val="hybridMultilevel"/>
    <w:tmpl w:val="C866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E72D5"/>
    <w:multiLevelType w:val="hybridMultilevel"/>
    <w:tmpl w:val="41B4009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72659"/>
    <w:multiLevelType w:val="hybridMultilevel"/>
    <w:tmpl w:val="CE227D3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84F4B"/>
    <w:multiLevelType w:val="hybridMultilevel"/>
    <w:tmpl w:val="5DCAAAB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810A6"/>
    <w:multiLevelType w:val="hybridMultilevel"/>
    <w:tmpl w:val="42761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66A3D"/>
    <w:multiLevelType w:val="hybridMultilevel"/>
    <w:tmpl w:val="F8AC5F7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20928"/>
    <w:multiLevelType w:val="hybridMultilevel"/>
    <w:tmpl w:val="01546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C7F24"/>
    <w:multiLevelType w:val="hybridMultilevel"/>
    <w:tmpl w:val="D33C30C2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37499A"/>
    <w:multiLevelType w:val="hybridMultilevel"/>
    <w:tmpl w:val="7910D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137D2"/>
    <w:multiLevelType w:val="hybridMultilevel"/>
    <w:tmpl w:val="6A92D39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4A4D16"/>
    <w:multiLevelType w:val="hybridMultilevel"/>
    <w:tmpl w:val="3A5EA7F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A7CAC"/>
    <w:multiLevelType w:val="hybridMultilevel"/>
    <w:tmpl w:val="925E9D0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147748">
    <w:abstractNumId w:val="20"/>
  </w:num>
  <w:num w:numId="2" w16cid:durableId="1562640416">
    <w:abstractNumId w:val="29"/>
  </w:num>
  <w:num w:numId="3" w16cid:durableId="630986926">
    <w:abstractNumId w:val="5"/>
  </w:num>
  <w:num w:numId="4" w16cid:durableId="657196976">
    <w:abstractNumId w:val="3"/>
  </w:num>
  <w:num w:numId="5" w16cid:durableId="774595699">
    <w:abstractNumId w:val="25"/>
  </w:num>
  <w:num w:numId="6" w16cid:durableId="1614633429">
    <w:abstractNumId w:val="22"/>
  </w:num>
  <w:num w:numId="7" w16cid:durableId="857767595">
    <w:abstractNumId w:val="23"/>
  </w:num>
  <w:num w:numId="8" w16cid:durableId="833449113">
    <w:abstractNumId w:val="10"/>
  </w:num>
  <w:num w:numId="9" w16cid:durableId="1546212495">
    <w:abstractNumId w:val="8"/>
  </w:num>
  <w:num w:numId="10" w16cid:durableId="1994554516">
    <w:abstractNumId w:val="4"/>
  </w:num>
  <w:num w:numId="11" w16cid:durableId="16009663">
    <w:abstractNumId w:val="18"/>
  </w:num>
  <w:num w:numId="12" w16cid:durableId="1582176619">
    <w:abstractNumId w:val="15"/>
  </w:num>
  <w:num w:numId="13" w16cid:durableId="698118980">
    <w:abstractNumId w:val="11"/>
  </w:num>
  <w:num w:numId="14" w16cid:durableId="516307468">
    <w:abstractNumId w:val="2"/>
  </w:num>
  <w:num w:numId="15" w16cid:durableId="176315222">
    <w:abstractNumId w:val="27"/>
  </w:num>
  <w:num w:numId="16" w16cid:durableId="776098978">
    <w:abstractNumId w:val="26"/>
  </w:num>
  <w:num w:numId="17" w16cid:durableId="1390958458">
    <w:abstractNumId w:val="28"/>
  </w:num>
  <w:num w:numId="18" w16cid:durableId="944775794">
    <w:abstractNumId w:val="24"/>
  </w:num>
  <w:num w:numId="19" w16cid:durableId="458839103">
    <w:abstractNumId w:val="6"/>
  </w:num>
  <w:num w:numId="20" w16cid:durableId="1539203540">
    <w:abstractNumId w:val="16"/>
  </w:num>
  <w:num w:numId="21" w16cid:durableId="1891305102">
    <w:abstractNumId w:val="1"/>
  </w:num>
  <w:num w:numId="22" w16cid:durableId="564217559">
    <w:abstractNumId w:val="19"/>
  </w:num>
  <w:num w:numId="23" w16cid:durableId="2024627272">
    <w:abstractNumId w:val="9"/>
  </w:num>
  <w:num w:numId="24" w16cid:durableId="682169291">
    <w:abstractNumId w:val="13"/>
  </w:num>
  <w:num w:numId="25" w16cid:durableId="1502115720">
    <w:abstractNumId w:val="17"/>
  </w:num>
  <w:num w:numId="26" w16cid:durableId="1691058041">
    <w:abstractNumId w:val="21"/>
  </w:num>
  <w:num w:numId="27" w16cid:durableId="1068502208">
    <w:abstractNumId w:val="7"/>
  </w:num>
  <w:num w:numId="28" w16cid:durableId="1376278157">
    <w:abstractNumId w:val="14"/>
  </w:num>
  <w:num w:numId="29" w16cid:durableId="1491602772">
    <w:abstractNumId w:val="30"/>
  </w:num>
  <w:num w:numId="30" w16cid:durableId="1104575475">
    <w:abstractNumId w:val="12"/>
  </w:num>
  <w:num w:numId="31" w16cid:durableId="1849129510">
    <w:abstractNumId w:val="31"/>
  </w:num>
  <w:num w:numId="32" w16cid:durableId="53438673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0599C"/>
    <w:rsid w:val="000111C8"/>
    <w:rsid w:val="000124DB"/>
    <w:rsid w:val="00015528"/>
    <w:rsid w:val="000202F5"/>
    <w:rsid w:val="000275B7"/>
    <w:rsid w:val="0003544F"/>
    <w:rsid w:val="00035738"/>
    <w:rsid w:val="00036830"/>
    <w:rsid w:val="00037BDB"/>
    <w:rsid w:val="00042CD3"/>
    <w:rsid w:val="00043E6C"/>
    <w:rsid w:val="00045336"/>
    <w:rsid w:val="00071EA3"/>
    <w:rsid w:val="00074F88"/>
    <w:rsid w:val="00075F68"/>
    <w:rsid w:val="00077B8D"/>
    <w:rsid w:val="00081BF0"/>
    <w:rsid w:val="000822BC"/>
    <w:rsid w:val="00083B3E"/>
    <w:rsid w:val="000851C8"/>
    <w:rsid w:val="00085A57"/>
    <w:rsid w:val="00086922"/>
    <w:rsid w:val="00097B74"/>
    <w:rsid w:val="000A62CC"/>
    <w:rsid w:val="000B19E1"/>
    <w:rsid w:val="000B346B"/>
    <w:rsid w:val="000B7251"/>
    <w:rsid w:val="000C2F5F"/>
    <w:rsid w:val="000C47AA"/>
    <w:rsid w:val="000C72C4"/>
    <w:rsid w:val="000C73C4"/>
    <w:rsid w:val="000E08AB"/>
    <w:rsid w:val="000E7605"/>
    <w:rsid w:val="000F061F"/>
    <w:rsid w:val="000F75AC"/>
    <w:rsid w:val="000F7DCB"/>
    <w:rsid w:val="00100BAB"/>
    <w:rsid w:val="0010229E"/>
    <w:rsid w:val="00106A73"/>
    <w:rsid w:val="00113131"/>
    <w:rsid w:val="00115F3A"/>
    <w:rsid w:val="00120071"/>
    <w:rsid w:val="001221C7"/>
    <w:rsid w:val="00122470"/>
    <w:rsid w:val="00131D6C"/>
    <w:rsid w:val="00136D6C"/>
    <w:rsid w:val="001374B7"/>
    <w:rsid w:val="00140708"/>
    <w:rsid w:val="00142B76"/>
    <w:rsid w:val="001516C3"/>
    <w:rsid w:val="00160659"/>
    <w:rsid w:val="00162B51"/>
    <w:rsid w:val="00164F49"/>
    <w:rsid w:val="001657C7"/>
    <w:rsid w:val="001706A5"/>
    <w:rsid w:val="00175F62"/>
    <w:rsid w:val="00186EEA"/>
    <w:rsid w:val="00187559"/>
    <w:rsid w:val="00190525"/>
    <w:rsid w:val="0019456D"/>
    <w:rsid w:val="0019619D"/>
    <w:rsid w:val="001A2013"/>
    <w:rsid w:val="001A3CD3"/>
    <w:rsid w:val="001B553D"/>
    <w:rsid w:val="001C03D2"/>
    <w:rsid w:val="001C2E54"/>
    <w:rsid w:val="001C3B4A"/>
    <w:rsid w:val="001C418E"/>
    <w:rsid w:val="001C43CF"/>
    <w:rsid w:val="001D45C8"/>
    <w:rsid w:val="001D556E"/>
    <w:rsid w:val="001D56A4"/>
    <w:rsid w:val="001D780A"/>
    <w:rsid w:val="001E3D8E"/>
    <w:rsid w:val="001E4D36"/>
    <w:rsid w:val="001F1764"/>
    <w:rsid w:val="001F7B97"/>
    <w:rsid w:val="0020156C"/>
    <w:rsid w:val="0020367B"/>
    <w:rsid w:val="00214496"/>
    <w:rsid w:val="00216D8E"/>
    <w:rsid w:val="00217010"/>
    <w:rsid w:val="00217424"/>
    <w:rsid w:val="00223830"/>
    <w:rsid w:val="002238D4"/>
    <w:rsid w:val="00246A87"/>
    <w:rsid w:val="00250AB0"/>
    <w:rsid w:val="00252440"/>
    <w:rsid w:val="00261A3E"/>
    <w:rsid w:val="00271E5B"/>
    <w:rsid w:val="00274599"/>
    <w:rsid w:val="00277AB4"/>
    <w:rsid w:val="0028276B"/>
    <w:rsid w:val="00283CD0"/>
    <w:rsid w:val="00295FFE"/>
    <w:rsid w:val="00296F18"/>
    <w:rsid w:val="002A0FF2"/>
    <w:rsid w:val="002A1021"/>
    <w:rsid w:val="002A4900"/>
    <w:rsid w:val="002A6549"/>
    <w:rsid w:val="002C00E6"/>
    <w:rsid w:val="002C096F"/>
    <w:rsid w:val="002C1DA9"/>
    <w:rsid w:val="002C4BF8"/>
    <w:rsid w:val="002C590A"/>
    <w:rsid w:val="002C76F5"/>
    <w:rsid w:val="002E1F22"/>
    <w:rsid w:val="002E7780"/>
    <w:rsid w:val="002F125B"/>
    <w:rsid w:val="002F3EAF"/>
    <w:rsid w:val="00302CEA"/>
    <w:rsid w:val="00305FA1"/>
    <w:rsid w:val="0030761F"/>
    <w:rsid w:val="0031627F"/>
    <w:rsid w:val="0031739F"/>
    <w:rsid w:val="00320650"/>
    <w:rsid w:val="00330E2B"/>
    <w:rsid w:val="00341D95"/>
    <w:rsid w:val="00345810"/>
    <w:rsid w:val="00347BF3"/>
    <w:rsid w:val="003565D4"/>
    <w:rsid w:val="00362CD1"/>
    <w:rsid w:val="003724A2"/>
    <w:rsid w:val="00386032"/>
    <w:rsid w:val="00391F32"/>
    <w:rsid w:val="00392924"/>
    <w:rsid w:val="003A12A8"/>
    <w:rsid w:val="003A1939"/>
    <w:rsid w:val="003A20E1"/>
    <w:rsid w:val="003A65BA"/>
    <w:rsid w:val="003A7A32"/>
    <w:rsid w:val="003B323B"/>
    <w:rsid w:val="003C36CF"/>
    <w:rsid w:val="003C443F"/>
    <w:rsid w:val="003D374A"/>
    <w:rsid w:val="003D6BA3"/>
    <w:rsid w:val="003F00D0"/>
    <w:rsid w:val="003F2814"/>
    <w:rsid w:val="003F41E3"/>
    <w:rsid w:val="003F4CEB"/>
    <w:rsid w:val="00401C2F"/>
    <w:rsid w:val="00410FD4"/>
    <w:rsid w:val="004219FE"/>
    <w:rsid w:val="00422369"/>
    <w:rsid w:val="004235C6"/>
    <w:rsid w:val="00430B29"/>
    <w:rsid w:val="00434B3C"/>
    <w:rsid w:val="004401A7"/>
    <w:rsid w:val="00443547"/>
    <w:rsid w:val="00446E46"/>
    <w:rsid w:val="0045613E"/>
    <w:rsid w:val="004562E7"/>
    <w:rsid w:val="004575E6"/>
    <w:rsid w:val="00461D06"/>
    <w:rsid w:val="00462120"/>
    <w:rsid w:val="00472F2B"/>
    <w:rsid w:val="00475C0A"/>
    <w:rsid w:val="00477766"/>
    <w:rsid w:val="00487400"/>
    <w:rsid w:val="00487514"/>
    <w:rsid w:val="00491FE2"/>
    <w:rsid w:val="004965B2"/>
    <w:rsid w:val="00496726"/>
    <w:rsid w:val="004A7AFC"/>
    <w:rsid w:val="004B6E6B"/>
    <w:rsid w:val="004C2646"/>
    <w:rsid w:val="004C26B6"/>
    <w:rsid w:val="004C5D96"/>
    <w:rsid w:val="004C73BC"/>
    <w:rsid w:val="004D6B6B"/>
    <w:rsid w:val="004E46E6"/>
    <w:rsid w:val="004E7B0F"/>
    <w:rsid w:val="004F0ECF"/>
    <w:rsid w:val="004F20F0"/>
    <w:rsid w:val="004F2D22"/>
    <w:rsid w:val="004F3EDD"/>
    <w:rsid w:val="004F6B9F"/>
    <w:rsid w:val="00502EDC"/>
    <w:rsid w:val="00517380"/>
    <w:rsid w:val="00527736"/>
    <w:rsid w:val="005308C0"/>
    <w:rsid w:val="00531D12"/>
    <w:rsid w:val="00534597"/>
    <w:rsid w:val="0054052A"/>
    <w:rsid w:val="00547760"/>
    <w:rsid w:val="00556F48"/>
    <w:rsid w:val="0056066E"/>
    <w:rsid w:val="00576657"/>
    <w:rsid w:val="00585A58"/>
    <w:rsid w:val="0058646D"/>
    <w:rsid w:val="0058739B"/>
    <w:rsid w:val="005A0572"/>
    <w:rsid w:val="005A2A0C"/>
    <w:rsid w:val="005A41FC"/>
    <w:rsid w:val="005B19E6"/>
    <w:rsid w:val="005C1A45"/>
    <w:rsid w:val="005C258E"/>
    <w:rsid w:val="005C3BE3"/>
    <w:rsid w:val="005C4E4E"/>
    <w:rsid w:val="005C5C77"/>
    <w:rsid w:val="005E38A4"/>
    <w:rsid w:val="005F33EB"/>
    <w:rsid w:val="005F36D5"/>
    <w:rsid w:val="005F6050"/>
    <w:rsid w:val="005F66D4"/>
    <w:rsid w:val="005F765D"/>
    <w:rsid w:val="005F7F13"/>
    <w:rsid w:val="00601031"/>
    <w:rsid w:val="006014B8"/>
    <w:rsid w:val="00613A97"/>
    <w:rsid w:val="0062478F"/>
    <w:rsid w:val="00626E52"/>
    <w:rsid w:val="0063036D"/>
    <w:rsid w:val="00643C00"/>
    <w:rsid w:val="00650D55"/>
    <w:rsid w:val="00653C76"/>
    <w:rsid w:val="00657AAB"/>
    <w:rsid w:val="0066254A"/>
    <w:rsid w:val="00662F68"/>
    <w:rsid w:val="00670EC5"/>
    <w:rsid w:val="00673236"/>
    <w:rsid w:val="00675306"/>
    <w:rsid w:val="00676461"/>
    <w:rsid w:val="00680132"/>
    <w:rsid w:val="00683A7E"/>
    <w:rsid w:val="0068446E"/>
    <w:rsid w:val="00685860"/>
    <w:rsid w:val="00685F01"/>
    <w:rsid w:val="00687CE4"/>
    <w:rsid w:val="00694E9C"/>
    <w:rsid w:val="00696114"/>
    <w:rsid w:val="006A5416"/>
    <w:rsid w:val="006A7CFB"/>
    <w:rsid w:val="006B0379"/>
    <w:rsid w:val="006B0D65"/>
    <w:rsid w:val="006C2509"/>
    <w:rsid w:val="006C3EAC"/>
    <w:rsid w:val="006D1B50"/>
    <w:rsid w:val="006D1CFD"/>
    <w:rsid w:val="006E6114"/>
    <w:rsid w:val="006E6E0C"/>
    <w:rsid w:val="006F00D2"/>
    <w:rsid w:val="00701C7A"/>
    <w:rsid w:val="00704BEF"/>
    <w:rsid w:val="00704D87"/>
    <w:rsid w:val="00713F65"/>
    <w:rsid w:val="0072595E"/>
    <w:rsid w:val="00732BA7"/>
    <w:rsid w:val="00735470"/>
    <w:rsid w:val="00740224"/>
    <w:rsid w:val="007473FC"/>
    <w:rsid w:val="00752D99"/>
    <w:rsid w:val="007558A9"/>
    <w:rsid w:val="00755A81"/>
    <w:rsid w:val="00763642"/>
    <w:rsid w:val="00763B40"/>
    <w:rsid w:val="00785810"/>
    <w:rsid w:val="00785869"/>
    <w:rsid w:val="007913D1"/>
    <w:rsid w:val="0079141A"/>
    <w:rsid w:val="00795DED"/>
    <w:rsid w:val="00796781"/>
    <w:rsid w:val="007A013F"/>
    <w:rsid w:val="007A2104"/>
    <w:rsid w:val="007A5190"/>
    <w:rsid w:val="007A762A"/>
    <w:rsid w:val="007B6521"/>
    <w:rsid w:val="007C0CAE"/>
    <w:rsid w:val="007C1A40"/>
    <w:rsid w:val="007D07D7"/>
    <w:rsid w:val="007E40CD"/>
    <w:rsid w:val="007E55A6"/>
    <w:rsid w:val="007F0ADF"/>
    <w:rsid w:val="007F3B8C"/>
    <w:rsid w:val="008023AE"/>
    <w:rsid w:val="00806DDB"/>
    <w:rsid w:val="0081462F"/>
    <w:rsid w:val="0081615C"/>
    <w:rsid w:val="00820CC2"/>
    <w:rsid w:val="00824C51"/>
    <w:rsid w:val="008361BC"/>
    <w:rsid w:val="0084249E"/>
    <w:rsid w:val="00846832"/>
    <w:rsid w:val="0085650D"/>
    <w:rsid w:val="00856E08"/>
    <w:rsid w:val="00883D91"/>
    <w:rsid w:val="00887358"/>
    <w:rsid w:val="008974EA"/>
    <w:rsid w:val="008C12D5"/>
    <w:rsid w:val="008C4015"/>
    <w:rsid w:val="008C7776"/>
    <w:rsid w:val="008D295F"/>
    <w:rsid w:val="008D32C3"/>
    <w:rsid w:val="008D33CF"/>
    <w:rsid w:val="008D7278"/>
    <w:rsid w:val="008D7EAD"/>
    <w:rsid w:val="008E1ED2"/>
    <w:rsid w:val="008E7C31"/>
    <w:rsid w:val="008F1247"/>
    <w:rsid w:val="009114CE"/>
    <w:rsid w:val="00917340"/>
    <w:rsid w:val="009240D3"/>
    <w:rsid w:val="00926E88"/>
    <w:rsid w:val="0093011E"/>
    <w:rsid w:val="00941896"/>
    <w:rsid w:val="00943C14"/>
    <w:rsid w:val="00943F51"/>
    <w:rsid w:val="00946E28"/>
    <w:rsid w:val="00947055"/>
    <w:rsid w:val="00951310"/>
    <w:rsid w:val="009630BD"/>
    <w:rsid w:val="0096750D"/>
    <w:rsid w:val="00974AF5"/>
    <w:rsid w:val="00976030"/>
    <w:rsid w:val="00981162"/>
    <w:rsid w:val="009827FF"/>
    <w:rsid w:val="0098645B"/>
    <w:rsid w:val="00986882"/>
    <w:rsid w:val="0099382A"/>
    <w:rsid w:val="00994D88"/>
    <w:rsid w:val="009C4799"/>
    <w:rsid w:val="009D2BEC"/>
    <w:rsid w:val="009D3ED7"/>
    <w:rsid w:val="009D4C96"/>
    <w:rsid w:val="009D547C"/>
    <w:rsid w:val="009E2035"/>
    <w:rsid w:val="009E51BB"/>
    <w:rsid w:val="009E617F"/>
    <w:rsid w:val="009F079F"/>
    <w:rsid w:val="009F255D"/>
    <w:rsid w:val="00A03237"/>
    <w:rsid w:val="00A11F57"/>
    <w:rsid w:val="00A14FFF"/>
    <w:rsid w:val="00A15F9F"/>
    <w:rsid w:val="00A2237B"/>
    <w:rsid w:val="00A23056"/>
    <w:rsid w:val="00A2507D"/>
    <w:rsid w:val="00A312E9"/>
    <w:rsid w:val="00A359E6"/>
    <w:rsid w:val="00A402A3"/>
    <w:rsid w:val="00A52583"/>
    <w:rsid w:val="00A606C3"/>
    <w:rsid w:val="00A63691"/>
    <w:rsid w:val="00A7396B"/>
    <w:rsid w:val="00A85E80"/>
    <w:rsid w:val="00A90C25"/>
    <w:rsid w:val="00A96800"/>
    <w:rsid w:val="00AA004C"/>
    <w:rsid w:val="00AC10A0"/>
    <w:rsid w:val="00AC34E8"/>
    <w:rsid w:val="00AC70AF"/>
    <w:rsid w:val="00AD3AA5"/>
    <w:rsid w:val="00AD5A9A"/>
    <w:rsid w:val="00AD6C6B"/>
    <w:rsid w:val="00AE5000"/>
    <w:rsid w:val="00AF3CF1"/>
    <w:rsid w:val="00AF449B"/>
    <w:rsid w:val="00B007F1"/>
    <w:rsid w:val="00B02672"/>
    <w:rsid w:val="00B07A85"/>
    <w:rsid w:val="00B1462A"/>
    <w:rsid w:val="00B303F1"/>
    <w:rsid w:val="00B323FB"/>
    <w:rsid w:val="00B40DE4"/>
    <w:rsid w:val="00B46C5B"/>
    <w:rsid w:val="00B475F0"/>
    <w:rsid w:val="00B549EC"/>
    <w:rsid w:val="00B56FDD"/>
    <w:rsid w:val="00B60A42"/>
    <w:rsid w:val="00B635AB"/>
    <w:rsid w:val="00B642B7"/>
    <w:rsid w:val="00B656FB"/>
    <w:rsid w:val="00B730B0"/>
    <w:rsid w:val="00B77164"/>
    <w:rsid w:val="00B84DB0"/>
    <w:rsid w:val="00B875B8"/>
    <w:rsid w:val="00B87AB7"/>
    <w:rsid w:val="00B94B29"/>
    <w:rsid w:val="00BA193E"/>
    <w:rsid w:val="00BA2133"/>
    <w:rsid w:val="00BA3D5F"/>
    <w:rsid w:val="00BA56F7"/>
    <w:rsid w:val="00BC4E9C"/>
    <w:rsid w:val="00BD06F5"/>
    <w:rsid w:val="00BD1188"/>
    <w:rsid w:val="00BD7465"/>
    <w:rsid w:val="00BE5096"/>
    <w:rsid w:val="00BF0DAE"/>
    <w:rsid w:val="00BF132F"/>
    <w:rsid w:val="00BF3A74"/>
    <w:rsid w:val="00BF4C69"/>
    <w:rsid w:val="00BF5A98"/>
    <w:rsid w:val="00C0533F"/>
    <w:rsid w:val="00C05679"/>
    <w:rsid w:val="00C11C21"/>
    <w:rsid w:val="00C1402C"/>
    <w:rsid w:val="00C20F5B"/>
    <w:rsid w:val="00C21861"/>
    <w:rsid w:val="00C27B8B"/>
    <w:rsid w:val="00C329AC"/>
    <w:rsid w:val="00C36369"/>
    <w:rsid w:val="00C5042E"/>
    <w:rsid w:val="00C67626"/>
    <w:rsid w:val="00C73D2E"/>
    <w:rsid w:val="00C746E8"/>
    <w:rsid w:val="00C83DDE"/>
    <w:rsid w:val="00C87B49"/>
    <w:rsid w:val="00C92EB4"/>
    <w:rsid w:val="00CB0C13"/>
    <w:rsid w:val="00CB42D5"/>
    <w:rsid w:val="00CC46F3"/>
    <w:rsid w:val="00CC65FC"/>
    <w:rsid w:val="00CD37B7"/>
    <w:rsid w:val="00CD37CD"/>
    <w:rsid w:val="00CD62F4"/>
    <w:rsid w:val="00CD6609"/>
    <w:rsid w:val="00CE0402"/>
    <w:rsid w:val="00CE3956"/>
    <w:rsid w:val="00CE5080"/>
    <w:rsid w:val="00CE5BBD"/>
    <w:rsid w:val="00CF11C5"/>
    <w:rsid w:val="00CF58F1"/>
    <w:rsid w:val="00CF7F2E"/>
    <w:rsid w:val="00D066FB"/>
    <w:rsid w:val="00D06ED9"/>
    <w:rsid w:val="00D2209B"/>
    <w:rsid w:val="00D22305"/>
    <w:rsid w:val="00D25489"/>
    <w:rsid w:val="00D27A5D"/>
    <w:rsid w:val="00D3189A"/>
    <w:rsid w:val="00D3280C"/>
    <w:rsid w:val="00D32D62"/>
    <w:rsid w:val="00D40B78"/>
    <w:rsid w:val="00D47F24"/>
    <w:rsid w:val="00D5572B"/>
    <w:rsid w:val="00D57A8B"/>
    <w:rsid w:val="00D7077B"/>
    <w:rsid w:val="00D73271"/>
    <w:rsid w:val="00D8351E"/>
    <w:rsid w:val="00D85BFA"/>
    <w:rsid w:val="00D8618A"/>
    <w:rsid w:val="00D87BDD"/>
    <w:rsid w:val="00D91053"/>
    <w:rsid w:val="00D91086"/>
    <w:rsid w:val="00D931DB"/>
    <w:rsid w:val="00DB0EA6"/>
    <w:rsid w:val="00DB4227"/>
    <w:rsid w:val="00DC1AB6"/>
    <w:rsid w:val="00DC5D51"/>
    <w:rsid w:val="00DD6E2B"/>
    <w:rsid w:val="00DD7DDA"/>
    <w:rsid w:val="00DF4B57"/>
    <w:rsid w:val="00E00431"/>
    <w:rsid w:val="00E07993"/>
    <w:rsid w:val="00E116B6"/>
    <w:rsid w:val="00E12D80"/>
    <w:rsid w:val="00E17D2E"/>
    <w:rsid w:val="00E204D3"/>
    <w:rsid w:val="00E26893"/>
    <w:rsid w:val="00E34353"/>
    <w:rsid w:val="00E36D29"/>
    <w:rsid w:val="00E42BB3"/>
    <w:rsid w:val="00E434A9"/>
    <w:rsid w:val="00E46B74"/>
    <w:rsid w:val="00E52FA8"/>
    <w:rsid w:val="00E54825"/>
    <w:rsid w:val="00E57FC2"/>
    <w:rsid w:val="00E6656B"/>
    <w:rsid w:val="00E73AB3"/>
    <w:rsid w:val="00E774E4"/>
    <w:rsid w:val="00E808F7"/>
    <w:rsid w:val="00E80A25"/>
    <w:rsid w:val="00E8342E"/>
    <w:rsid w:val="00E84F75"/>
    <w:rsid w:val="00E872B5"/>
    <w:rsid w:val="00E92342"/>
    <w:rsid w:val="00EA349A"/>
    <w:rsid w:val="00EA6508"/>
    <w:rsid w:val="00EB1BE2"/>
    <w:rsid w:val="00EB249A"/>
    <w:rsid w:val="00EB42A9"/>
    <w:rsid w:val="00EB4361"/>
    <w:rsid w:val="00EC393A"/>
    <w:rsid w:val="00ED0696"/>
    <w:rsid w:val="00ED4055"/>
    <w:rsid w:val="00ED426A"/>
    <w:rsid w:val="00EE0F01"/>
    <w:rsid w:val="00EE13BA"/>
    <w:rsid w:val="00EE21DC"/>
    <w:rsid w:val="00EE3C06"/>
    <w:rsid w:val="00EE4065"/>
    <w:rsid w:val="00EF17A2"/>
    <w:rsid w:val="00EF1B61"/>
    <w:rsid w:val="00F0248A"/>
    <w:rsid w:val="00F0259C"/>
    <w:rsid w:val="00F0305A"/>
    <w:rsid w:val="00F03758"/>
    <w:rsid w:val="00F04606"/>
    <w:rsid w:val="00F1277C"/>
    <w:rsid w:val="00F13BCB"/>
    <w:rsid w:val="00F332C1"/>
    <w:rsid w:val="00F356BB"/>
    <w:rsid w:val="00F37A5E"/>
    <w:rsid w:val="00F479A4"/>
    <w:rsid w:val="00F479BB"/>
    <w:rsid w:val="00F52A1A"/>
    <w:rsid w:val="00F55942"/>
    <w:rsid w:val="00F560AB"/>
    <w:rsid w:val="00F5702E"/>
    <w:rsid w:val="00F638FF"/>
    <w:rsid w:val="00F65C7E"/>
    <w:rsid w:val="00F80450"/>
    <w:rsid w:val="00F80A71"/>
    <w:rsid w:val="00F821F6"/>
    <w:rsid w:val="00F8725C"/>
    <w:rsid w:val="00F9164C"/>
    <w:rsid w:val="00F92F1A"/>
    <w:rsid w:val="00FB78F9"/>
    <w:rsid w:val="00FC677B"/>
    <w:rsid w:val="00FD3F06"/>
    <w:rsid w:val="00FD47AE"/>
    <w:rsid w:val="00FE1F51"/>
    <w:rsid w:val="00FE31B3"/>
    <w:rsid w:val="00FE3212"/>
    <w:rsid w:val="00FE682A"/>
    <w:rsid w:val="00FF191D"/>
    <w:rsid w:val="00FF39E4"/>
    <w:rsid w:val="00FF4696"/>
    <w:rsid w:val="00FF6219"/>
    <w:rsid w:val="00FF7C42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character" w:customStyle="1" w:styleId="contextualspellingandgrammarerror">
    <w:name w:val="contextualspellingandgrammarerror"/>
    <w:basedOn w:val="DefaultParagraphFont"/>
    <w:rsid w:val="00DC5D51"/>
  </w:style>
  <w:style w:type="character" w:customStyle="1" w:styleId="scxp151770835">
    <w:name w:val="scxp151770835"/>
    <w:basedOn w:val="DefaultParagraphFont"/>
    <w:rsid w:val="006B0D65"/>
  </w:style>
  <w:style w:type="character" w:customStyle="1" w:styleId="spellingerror">
    <w:name w:val="spellingerror"/>
    <w:basedOn w:val="DefaultParagraphFont"/>
    <w:rsid w:val="00D73271"/>
  </w:style>
  <w:style w:type="paragraph" w:styleId="NormalWeb">
    <w:name w:val="Normal (Web)"/>
    <w:basedOn w:val="Normal"/>
    <w:uiPriority w:val="99"/>
    <w:semiHidden/>
    <w:unhideWhenUsed/>
    <w:rsid w:val="0016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83C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6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5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8F60B1-6B11-4D36-B572-4EE6F93F2B32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e6f0be81-9d97-4737-97b2-7789c5062d58"/>
    <ds:schemaRef ds:uri="http://schemas.microsoft.com/office/infopath/2007/PartnerControls"/>
    <ds:schemaRef ds:uri="129451d6-aa90-46b8-8fd9-fbe75a80caf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6E2A62-3563-41AA-96F9-A01931F34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624</Words>
  <Characters>3357</Characters>
  <Application>Microsoft Office Word</Application>
  <DocSecurity>0</DocSecurity>
  <Lines>119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16</cp:revision>
  <dcterms:created xsi:type="dcterms:W3CDTF">2023-10-03T18:15:00Z</dcterms:created>
  <dcterms:modified xsi:type="dcterms:W3CDTF">2026-04-06T20:21:00Z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09166b968baea3bf0bbfe64aca39fb9284b9f34958e49228a1d930a27d444093</vt:lpwstr>
  </property>
  <property fmtid="{D5CDD505-2E9C-101B-9397-08002B2CF9AE}" pid="5" name="Order">
    <vt:r8>96200</vt:r8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